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C3C" w:rsidRPr="001F11EC" w:rsidRDefault="001F11EC" w:rsidP="001F11EC">
      <w:pPr>
        <w:jc w:val="center"/>
        <w:rPr>
          <w:rFonts w:ascii="Times New Roman" w:hAnsi="Times New Roman" w:cs="Times New Roman"/>
          <w:sz w:val="28"/>
          <w:szCs w:val="28"/>
        </w:rPr>
      </w:pPr>
      <w:r w:rsidRPr="001F11EC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F11EC" w:rsidRPr="00432821" w:rsidRDefault="001F11EC" w:rsidP="001F11EC">
      <w:pPr>
        <w:jc w:val="center"/>
        <w:rPr>
          <w:rFonts w:ascii="Times New Roman" w:hAnsi="Times New Roman" w:cs="Times New Roman"/>
          <w:sz w:val="24"/>
          <w:szCs w:val="24"/>
        </w:rPr>
      </w:pPr>
      <w:r w:rsidRPr="00432821">
        <w:rPr>
          <w:rFonts w:ascii="Times New Roman" w:hAnsi="Times New Roman" w:cs="Times New Roman"/>
          <w:sz w:val="24"/>
          <w:szCs w:val="24"/>
        </w:rPr>
        <w:t xml:space="preserve">к отчету о результатах контрольной деятельности органа внутреннего </w:t>
      </w:r>
      <w:r w:rsidR="00493110" w:rsidRPr="00432821">
        <w:rPr>
          <w:rFonts w:ascii="Times New Roman" w:hAnsi="Times New Roman" w:cs="Times New Roman"/>
          <w:sz w:val="24"/>
          <w:szCs w:val="24"/>
        </w:rPr>
        <w:t>муниципального</w:t>
      </w:r>
      <w:r w:rsidRPr="00432821">
        <w:rPr>
          <w:rFonts w:ascii="Times New Roman" w:hAnsi="Times New Roman" w:cs="Times New Roman"/>
          <w:sz w:val="24"/>
          <w:szCs w:val="24"/>
        </w:rPr>
        <w:t xml:space="preserve"> финансового контроля</w:t>
      </w:r>
    </w:p>
    <w:p w:rsidR="001F11EC" w:rsidRPr="00432821" w:rsidRDefault="004E21BB" w:rsidP="001F11EC">
      <w:pPr>
        <w:jc w:val="center"/>
        <w:rPr>
          <w:rFonts w:ascii="Times New Roman" w:hAnsi="Times New Roman" w:cs="Times New Roman"/>
          <w:sz w:val="24"/>
          <w:szCs w:val="24"/>
        </w:rPr>
      </w:pPr>
      <w:r w:rsidRPr="00432821">
        <w:rPr>
          <w:rFonts w:ascii="Times New Roman" w:hAnsi="Times New Roman" w:cs="Times New Roman"/>
          <w:sz w:val="24"/>
          <w:szCs w:val="24"/>
        </w:rPr>
        <w:t>на 1 января 202</w:t>
      </w:r>
      <w:r w:rsidR="00432821" w:rsidRPr="00432821">
        <w:rPr>
          <w:rFonts w:ascii="Times New Roman" w:hAnsi="Times New Roman" w:cs="Times New Roman"/>
          <w:sz w:val="24"/>
          <w:szCs w:val="24"/>
        </w:rPr>
        <w:t>5</w:t>
      </w:r>
      <w:r w:rsidRPr="0043282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F11EC" w:rsidRPr="00432821" w:rsidRDefault="001F11EC" w:rsidP="001F11E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2821">
        <w:rPr>
          <w:rFonts w:ascii="Times New Roman" w:hAnsi="Times New Roman" w:cs="Times New Roman"/>
          <w:b/>
          <w:sz w:val="24"/>
          <w:szCs w:val="24"/>
        </w:rPr>
        <w:t>Наименование органа контроля</w:t>
      </w:r>
      <w:r w:rsidRPr="00432821">
        <w:rPr>
          <w:rFonts w:ascii="Times New Roman" w:hAnsi="Times New Roman" w:cs="Times New Roman"/>
          <w:sz w:val="24"/>
          <w:szCs w:val="24"/>
        </w:rPr>
        <w:t xml:space="preserve"> </w:t>
      </w:r>
      <w:r w:rsidRPr="00432821">
        <w:rPr>
          <w:rFonts w:ascii="Times New Roman" w:hAnsi="Times New Roman" w:cs="Times New Roman"/>
          <w:sz w:val="24"/>
          <w:szCs w:val="24"/>
          <w:u w:val="single"/>
        </w:rPr>
        <w:t>Управление финансов Администрации Колышлейского района Пензенской области</w:t>
      </w:r>
    </w:p>
    <w:p w:rsidR="004E21BB" w:rsidRPr="00432821" w:rsidRDefault="004E21BB" w:rsidP="001F11E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2821">
        <w:rPr>
          <w:rFonts w:ascii="Times New Roman" w:hAnsi="Times New Roman" w:cs="Times New Roman"/>
          <w:b/>
          <w:sz w:val="24"/>
          <w:szCs w:val="24"/>
        </w:rPr>
        <w:t>Периодичность</w:t>
      </w:r>
      <w:r w:rsidRPr="00432821">
        <w:rPr>
          <w:rFonts w:ascii="Times New Roman" w:hAnsi="Times New Roman" w:cs="Times New Roman"/>
          <w:sz w:val="24"/>
          <w:szCs w:val="24"/>
        </w:rPr>
        <w:t xml:space="preserve">  </w:t>
      </w:r>
      <w:r w:rsidRPr="00432821">
        <w:rPr>
          <w:rFonts w:ascii="Times New Roman" w:hAnsi="Times New Roman" w:cs="Times New Roman"/>
          <w:sz w:val="24"/>
          <w:szCs w:val="24"/>
          <w:u w:val="single"/>
        </w:rPr>
        <w:t>годовая</w:t>
      </w:r>
    </w:p>
    <w:p w:rsidR="001F11EC" w:rsidRPr="00432821" w:rsidRDefault="004E21BB" w:rsidP="004E21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821">
        <w:rPr>
          <w:rFonts w:ascii="Times New Roman" w:hAnsi="Times New Roman" w:cs="Times New Roman"/>
          <w:b/>
          <w:sz w:val="24"/>
          <w:szCs w:val="24"/>
        </w:rPr>
        <w:t>«Обеспечение  органа контроля  трудовыми ресурсами»</w:t>
      </w:r>
    </w:p>
    <w:p w:rsidR="004E21BB" w:rsidRPr="00432821" w:rsidRDefault="00F2689D" w:rsidP="004E21BB">
      <w:pPr>
        <w:jc w:val="both"/>
        <w:rPr>
          <w:rFonts w:ascii="Times New Roman" w:hAnsi="Times New Roman" w:cs="Times New Roman"/>
          <w:sz w:val="24"/>
          <w:szCs w:val="24"/>
        </w:rPr>
      </w:pPr>
      <w:r w:rsidRPr="00432821">
        <w:rPr>
          <w:rFonts w:ascii="Times New Roman" w:hAnsi="Times New Roman" w:cs="Times New Roman"/>
          <w:sz w:val="24"/>
          <w:szCs w:val="24"/>
        </w:rPr>
        <w:t xml:space="preserve">     </w:t>
      </w:r>
      <w:r w:rsidR="004E21BB" w:rsidRPr="00432821">
        <w:rPr>
          <w:rFonts w:ascii="Times New Roman" w:hAnsi="Times New Roman" w:cs="Times New Roman"/>
          <w:sz w:val="24"/>
          <w:szCs w:val="24"/>
        </w:rPr>
        <w:t xml:space="preserve">Штатная численность </w:t>
      </w:r>
      <w:r w:rsidRPr="00432821">
        <w:rPr>
          <w:rFonts w:ascii="Times New Roman" w:hAnsi="Times New Roman" w:cs="Times New Roman"/>
          <w:sz w:val="24"/>
          <w:szCs w:val="24"/>
        </w:rPr>
        <w:t xml:space="preserve">работников </w:t>
      </w:r>
      <w:r w:rsidR="00E251B6" w:rsidRPr="00432821">
        <w:rPr>
          <w:rFonts w:ascii="Times New Roman" w:hAnsi="Times New Roman" w:cs="Times New Roman"/>
          <w:sz w:val="24"/>
          <w:szCs w:val="24"/>
        </w:rPr>
        <w:t xml:space="preserve"> Управления финансов Администрации Колышлейского района </w:t>
      </w:r>
      <w:r w:rsidRPr="00432821">
        <w:rPr>
          <w:rFonts w:ascii="Times New Roman" w:hAnsi="Times New Roman" w:cs="Times New Roman"/>
          <w:sz w:val="24"/>
          <w:szCs w:val="24"/>
        </w:rPr>
        <w:t>по состоянию на  01.01.202</w:t>
      </w:r>
      <w:r w:rsidR="00432821" w:rsidRPr="00432821">
        <w:rPr>
          <w:rFonts w:ascii="Times New Roman" w:hAnsi="Times New Roman" w:cs="Times New Roman"/>
          <w:sz w:val="24"/>
          <w:szCs w:val="24"/>
        </w:rPr>
        <w:t>5</w:t>
      </w:r>
      <w:r w:rsidRPr="00432821">
        <w:rPr>
          <w:rFonts w:ascii="Times New Roman" w:hAnsi="Times New Roman" w:cs="Times New Roman"/>
          <w:sz w:val="24"/>
          <w:szCs w:val="24"/>
        </w:rPr>
        <w:t xml:space="preserve"> г. – 1</w:t>
      </w:r>
      <w:r w:rsidR="002F384A" w:rsidRPr="00432821">
        <w:rPr>
          <w:rFonts w:ascii="Times New Roman" w:hAnsi="Times New Roman" w:cs="Times New Roman"/>
          <w:sz w:val="24"/>
          <w:szCs w:val="24"/>
        </w:rPr>
        <w:t>8</w:t>
      </w:r>
      <w:r w:rsidRPr="00432821">
        <w:rPr>
          <w:rFonts w:ascii="Times New Roman" w:hAnsi="Times New Roman" w:cs="Times New Roman"/>
          <w:sz w:val="24"/>
          <w:szCs w:val="24"/>
        </w:rPr>
        <w:t xml:space="preserve"> ед., занятых 1</w:t>
      </w:r>
      <w:r w:rsidR="00432821" w:rsidRPr="00432821">
        <w:rPr>
          <w:rFonts w:ascii="Times New Roman" w:hAnsi="Times New Roman" w:cs="Times New Roman"/>
          <w:sz w:val="24"/>
          <w:szCs w:val="24"/>
        </w:rPr>
        <w:t>8</w:t>
      </w:r>
      <w:r w:rsidRPr="00432821">
        <w:rPr>
          <w:rFonts w:ascii="Times New Roman" w:hAnsi="Times New Roman" w:cs="Times New Roman"/>
          <w:sz w:val="24"/>
          <w:szCs w:val="24"/>
        </w:rPr>
        <w:t xml:space="preserve"> ед. Численность занятых муниципальных служащих  - 1</w:t>
      </w:r>
      <w:r w:rsidR="00432821" w:rsidRPr="00432821">
        <w:rPr>
          <w:rFonts w:ascii="Times New Roman" w:hAnsi="Times New Roman" w:cs="Times New Roman"/>
          <w:sz w:val="24"/>
          <w:szCs w:val="24"/>
        </w:rPr>
        <w:t>6</w:t>
      </w:r>
      <w:r w:rsidRPr="00432821">
        <w:rPr>
          <w:rFonts w:ascii="Times New Roman" w:hAnsi="Times New Roman" w:cs="Times New Roman"/>
          <w:sz w:val="24"/>
          <w:szCs w:val="24"/>
        </w:rPr>
        <w:t xml:space="preserve"> ед.</w:t>
      </w:r>
      <w:r w:rsidR="00960EE3" w:rsidRPr="00432821">
        <w:rPr>
          <w:rFonts w:ascii="Times New Roman" w:hAnsi="Times New Roman" w:cs="Times New Roman"/>
          <w:sz w:val="24"/>
          <w:szCs w:val="24"/>
        </w:rPr>
        <w:t xml:space="preserve"> Количество должностных лиц</w:t>
      </w:r>
      <w:r w:rsidR="00E251B6" w:rsidRPr="00432821">
        <w:rPr>
          <w:rFonts w:ascii="Times New Roman" w:hAnsi="Times New Roman" w:cs="Times New Roman"/>
          <w:sz w:val="24"/>
          <w:szCs w:val="24"/>
        </w:rPr>
        <w:t>,</w:t>
      </w:r>
      <w:r w:rsidR="00960EE3" w:rsidRPr="00432821">
        <w:rPr>
          <w:rFonts w:ascii="Times New Roman" w:hAnsi="Times New Roman" w:cs="Times New Roman"/>
          <w:sz w:val="24"/>
          <w:szCs w:val="24"/>
        </w:rPr>
        <w:t xml:space="preserve"> принимающих участие  в осуществлении контрольных мероприятий  </w:t>
      </w:r>
      <w:r w:rsidR="00767C50" w:rsidRPr="00432821">
        <w:rPr>
          <w:rFonts w:ascii="Times New Roman" w:hAnsi="Times New Roman" w:cs="Times New Roman"/>
          <w:sz w:val="24"/>
          <w:szCs w:val="24"/>
        </w:rPr>
        <w:t>2</w:t>
      </w:r>
      <w:r w:rsidR="00960EE3" w:rsidRPr="00432821">
        <w:rPr>
          <w:rFonts w:ascii="Times New Roman" w:hAnsi="Times New Roman" w:cs="Times New Roman"/>
          <w:sz w:val="24"/>
          <w:szCs w:val="24"/>
        </w:rPr>
        <w:t xml:space="preserve"> ед., вакантных должностей муниципальной службы, в должностные обязанности котор</w:t>
      </w:r>
      <w:r w:rsidR="00E251B6" w:rsidRPr="00432821">
        <w:rPr>
          <w:rFonts w:ascii="Times New Roman" w:hAnsi="Times New Roman" w:cs="Times New Roman"/>
          <w:sz w:val="24"/>
          <w:szCs w:val="24"/>
        </w:rPr>
        <w:t xml:space="preserve">ых, </w:t>
      </w:r>
      <w:r w:rsidR="00960EE3" w:rsidRPr="00432821">
        <w:rPr>
          <w:rFonts w:ascii="Times New Roman" w:hAnsi="Times New Roman" w:cs="Times New Roman"/>
          <w:sz w:val="24"/>
          <w:szCs w:val="24"/>
        </w:rPr>
        <w:t xml:space="preserve"> входит участие в осуществл</w:t>
      </w:r>
      <w:r w:rsidR="0081011C" w:rsidRPr="00432821">
        <w:rPr>
          <w:rFonts w:ascii="Times New Roman" w:hAnsi="Times New Roman" w:cs="Times New Roman"/>
          <w:sz w:val="24"/>
          <w:szCs w:val="24"/>
        </w:rPr>
        <w:t>ении контрольных мероприятий</w:t>
      </w:r>
      <w:r w:rsidR="00E251B6" w:rsidRPr="00432821">
        <w:rPr>
          <w:rFonts w:ascii="Times New Roman" w:hAnsi="Times New Roman" w:cs="Times New Roman"/>
          <w:sz w:val="24"/>
          <w:szCs w:val="24"/>
        </w:rPr>
        <w:t>,</w:t>
      </w:r>
      <w:r w:rsidR="0081011C" w:rsidRPr="00432821">
        <w:rPr>
          <w:rFonts w:ascii="Times New Roman" w:hAnsi="Times New Roman" w:cs="Times New Roman"/>
          <w:sz w:val="24"/>
          <w:szCs w:val="24"/>
        </w:rPr>
        <w:t xml:space="preserve"> </w:t>
      </w:r>
      <w:r w:rsidR="00E251B6" w:rsidRPr="00432821">
        <w:rPr>
          <w:rFonts w:ascii="Times New Roman" w:hAnsi="Times New Roman" w:cs="Times New Roman"/>
          <w:sz w:val="24"/>
          <w:szCs w:val="24"/>
        </w:rPr>
        <w:t xml:space="preserve"> нет</w:t>
      </w:r>
      <w:r w:rsidR="00960EE3" w:rsidRPr="00432821">
        <w:rPr>
          <w:rFonts w:ascii="Times New Roman" w:hAnsi="Times New Roman" w:cs="Times New Roman"/>
          <w:sz w:val="24"/>
          <w:szCs w:val="24"/>
        </w:rPr>
        <w:t>.</w:t>
      </w:r>
    </w:p>
    <w:p w:rsidR="00960EE3" w:rsidRPr="00432821" w:rsidRDefault="00960EE3" w:rsidP="00960E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821">
        <w:rPr>
          <w:rFonts w:ascii="Times New Roman" w:hAnsi="Times New Roman" w:cs="Times New Roman"/>
          <w:b/>
          <w:sz w:val="24"/>
          <w:szCs w:val="24"/>
        </w:rPr>
        <w:t>«Объем бюджетных средств, затраченных  на содержание органа контроля»</w:t>
      </w:r>
    </w:p>
    <w:p w:rsidR="00960EE3" w:rsidRPr="00432821" w:rsidRDefault="0009418C" w:rsidP="00960EE3">
      <w:pPr>
        <w:jc w:val="both"/>
        <w:rPr>
          <w:rFonts w:ascii="Times New Roman" w:hAnsi="Times New Roman" w:cs="Times New Roman"/>
          <w:sz w:val="24"/>
          <w:szCs w:val="24"/>
        </w:rPr>
      </w:pPr>
      <w:r w:rsidRPr="00432821">
        <w:rPr>
          <w:rFonts w:ascii="Times New Roman" w:hAnsi="Times New Roman" w:cs="Times New Roman"/>
          <w:sz w:val="24"/>
          <w:szCs w:val="24"/>
        </w:rPr>
        <w:t xml:space="preserve">       </w:t>
      </w:r>
      <w:r w:rsidR="00960EE3" w:rsidRPr="00432821">
        <w:rPr>
          <w:rFonts w:ascii="Times New Roman" w:hAnsi="Times New Roman" w:cs="Times New Roman"/>
          <w:sz w:val="24"/>
          <w:szCs w:val="24"/>
        </w:rPr>
        <w:t xml:space="preserve">Объем бюджетных средств, затраченных  на содержание органа контроля составляет </w:t>
      </w:r>
      <w:r w:rsidR="0011412E" w:rsidRPr="0011412E">
        <w:rPr>
          <w:rFonts w:ascii="Times New Roman" w:hAnsi="Times New Roman" w:cs="Times New Roman"/>
          <w:sz w:val="24"/>
          <w:szCs w:val="24"/>
        </w:rPr>
        <w:t>1771</w:t>
      </w:r>
      <w:r w:rsidR="00E56907" w:rsidRPr="0011412E">
        <w:rPr>
          <w:rFonts w:ascii="Times New Roman" w:hAnsi="Times New Roman" w:cs="Times New Roman"/>
          <w:sz w:val="24"/>
          <w:szCs w:val="24"/>
        </w:rPr>
        <w:t>,</w:t>
      </w:r>
      <w:r w:rsidR="0011412E" w:rsidRPr="0011412E">
        <w:rPr>
          <w:rFonts w:ascii="Times New Roman" w:hAnsi="Times New Roman" w:cs="Times New Roman"/>
          <w:sz w:val="24"/>
          <w:szCs w:val="24"/>
        </w:rPr>
        <w:t>832</w:t>
      </w:r>
      <w:r w:rsidR="00960EE3" w:rsidRPr="00432821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960EE3" w:rsidRPr="0043282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960EE3" w:rsidRPr="00432821">
        <w:rPr>
          <w:rFonts w:ascii="Times New Roman" w:hAnsi="Times New Roman" w:cs="Times New Roman"/>
          <w:sz w:val="24"/>
          <w:szCs w:val="24"/>
        </w:rPr>
        <w:t>уб.</w:t>
      </w:r>
    </w:p>
    <w:p w:rsidR="00960EE3" w:rsidRPr="00432821" w:rsidRDefault="0009418C" w:rsidP="00960E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821">
        <w:rPr>
          <w:rFonts w:ascii="Times New Roman" w:hAnsi="Times New Roman" w:cs="Times New Roman"/>
          <w:b/>
          <w:sz w:val="24"/>
          <w:szCs w:val="24"/>
        </w:rPr>
        <w:t>«Объем бюджетных средств, затраченных при назначении экспертиз, необходимых для проведения контрольных мероприятий, и привлечение независимых экспертов»</w:t>
      </w:r>
    </w:p>
    <w:p w:rsidR="0009418C" w:rsidRPr="00432821" w:rsidRDefault="0009418C" w:rsidP="0009418C">
      <w:pPr>
        <w:jc w:val="both"/>
        <w:rPr>
          <w:rFonts w:ascii="Times New Roman" w:hAnsi="Times New Roman" w:cs="Times New Roman"/>
          <w:sz w:val="24"/>
          <w:szCs w:val="24"/>
        </w:rPr>
      </w:pPr>
      <w:r w:rsidRPr="00432821">
        <w:rPr>
          <w:rFonts w:ascii="Times New Roman" w:hAnsi="Times New Roman" w:cs="Times New Roman"/>
          <w:sz w:val="24"/>
          <w:szCs w:val="24"/>
        </w:rPr>
        <w:t xml:space="preserve">         </w:t>
      </w:r>
      <w:r w:rsidR="00E251B6" w:rsidRPr="00432821">
        <w:rPr>
          <w:rFonts w:ascii="Times New Roman" w:hAnsi="Times New Roman" w:cs="Times New Roman"/>
          <w:sz w:val="24"/>
          <w:szCs w:val="24"/>
        </w:rPr>
        <w:t>При проведении органом контроля</w:t>
      </w:r>
      <w:r w:rsidRPr="00432821">
        <w:rPr>
          <w:rFonts w:ascii="Times New Roman" w:hAnsi="Times New Roman" w:cs="Times New Roman"/>
          <w:sz w:val="24"/>
          <w:szCs w:val="24"/>
        </w:rPr>
        <w:t xml:space="preserve">  контрольных мероприятий </w:t>
      </w:r>
      <w:r w:rsidR="00E251B6" w:rsidRPr="00432821">
        <w:rPr>
          <w:rFonts w:ascii="Times New Roman" w:hAnsi="Times New Roman" w:cs="Times New Roman"/>
          <w:sz w:val="24"/>
          <w:szCs w:val="24"/>
        </w:rPr>
        <w:t xml:space="preserve"> в 202</w:t>
      </w:r>
      <w:r w:rsidR="00432821" w:rsidRPr="00432821">
        <w:rPr>
          <w:rFonts w:ascii="Times New Roman" w:hAnsi="Times New Roman" w:cs="Times New Roman"/>
          <w:sz w:val="24"/>
          <w:szCs w:val="24"/>
        </w:rPr>
        <w:t>4</w:t>
      </w:r>
      <w:r w:rsidR="00E251B6" w:rsidRPr="00432821">
        <w:rPr>
          <w:rFonts w:ascii="Times New Roman" w:hAnsi="Times New Roman" w:cs="Times New Roman"/>
          <w:sz w:val="24"/>
          <w:szCs w:val="24"/>
        </w:rPr>
        <w:t xml:space="preserve"> году</w:t>
      </w:r>
      <w:r w:rsidRPr="00432821">
        <w:rPr>
          <w:rFonts w:ascii="Times New Roman" w:hAnsi="Times New Roman" w:cs="Times New Roman"/>
          <w:sz w:val="24"/>
          <w:szCs w:val="24"/>
        </w:rPr>
        <w:t xml:space="preserve">  независимые эксперты, специализированные экспертные организации</w:t>
      </w:r>
      <w:r w:rsidR="00E251B6" w:rsidRPr="00432821">
        <w:rPr>
          <w:rFonts w:ascii="Times New Roman" w:hAnsi="Times New Roman" w:cs="Times New Roman"/>
          <w:sz w:val="24"/>
          <w:szCs w:val="24"/>
        </w:rPr>
        <w:t xml:space="preserve"> не привлекались. Экспертизы не</w:t>
      </w:r>
      <w:r w:rsidRPr="00432821">
        <w:rPr>
          <w:rFonts w:ascii="Times New Roman" w:hAnsi="Times New Roman" w:cs="Times New Roman"/>
          <w:sz w:val="24"/>
          <w:szCs w:val="24"/>
        </w:rPr>
        <w:t xml:space="preserve"> проводились.</w:t>
      </w:r>
    </w:p>
    <w:p w:rsidR="0009418C" w:rsidRPr="00432821" w:rsidRDefault="0009418C" w:rsidP="000941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821">
        <w:rPr>
          <w:rFonts w:ascii="Times New Roman" w:hAnsi="Times New Roman" w:cs="Times New Roman"/>
          <w:b/>
          <w:sz w:val="24"/>
          <w:szCs w:val="24"/>
        </w:rPr>
        <w:t>«Количество нарушений, выявленных органом контроля»</w:t>
      </w:r>
    </w:p>
    <w:p w:rsidR="0009418C" w:rsidRPr="00432821" w:rsidRDefault="0009418C" w:rsidP="000941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2821">
        <w:rPr>
          <w:sz w:val="24"/>
          <w:szCs w:val="24"/>
        </w:rPr>
        <w:t xml:space="preserve">         </w:t>
      </w:r>
      <w:r w:rsidRPr="00432821">
        <w:rPr>
          <w:rFonts w:ascii="Times New Roman" w:hAnsi="Times New Roman" w:cs="Times New Roman"/>
          <w:sz w:val="24"/>
          <w:szCs w:val="24"/>
        </w:rPr>
        <w:t>В 202</w:t>
      </w:r>
      <w:r w:rsidR="00432821" w:rsidRPr="00432821">
        <w:rPr>
          <w:rFonts w:ascii="Times New Roman" w:hAnsi="Times New Roman" w:cs="Times New Roman"/>
          <w:sz w:val="24"/>
          <w:szCs w:val="24"/>
        </w:rPr>
        <w:t>4</w:t>
      </w:r>
      <w:r w:rsidRPr="00432821">
        <w:rPr>
          <w:rFonts w:ascii="Times New Roman" w:hAnsi="Times New Roman" w:cs="Times New Roman"/>
          <w:sz w:val="24"/>
          <w:szCs w:val="24"/>
        </w:rPr>
        <w:t xml:space="preserve"> году  проведено  </w:t>
      </w:r>
      <w:r w:rsidR="00640F89">
        <w:rPr>
          <w:rFonts w:ascii="Times New Roman" w:hAnsi="Times New Roman" w:cs="Times New Roman"/>
          <w:sz w:val="24"/>
          <w:szCs w:val="24"/>
        </w:rPr>
        <w:t>8</w:t>
      </w:r>
      <w:r w:rsidR="005F4286" w:rsidRPr="00432821">
        <w:rPr>
          <w:rFonts w:ascii="Times New Roman" w:hAnsi="Times New Roman" w:cs="Times New Roman"/>
          <w:sz w:val="24"/>
          <w:szCs w:val="24"/>
        </w:rPr>
        <w:t xml:space="preserve"> </w:t>
      </w:r>
      <w:r w:rsidRPr="00432821">
        <w:rPr>
          <w:rFonts w:ascii="Times New Roman" w:hAnsi="Times New Roman" w:cs="Times New Roman"/>
          <w:sz w:val="24"/>
          <w:szCs w:val="24"/>
        </w:rPr>
        <w:t xml:space="preserve">плановых  контрольных мероприятий, </w:t>
      </w:r>
      <w:r w:rsidR="0081011C" w:rsidRPr="00432821">
        <w:rPr>
          <w:rFonts w:ascii="Times New Roman" w:hAnsi="Times New Roman" w:cs="Times New Roman"/>
          <w:sz w:val="24"/>
          <w:szCs w:val="24"/>
        </w:rPr>
        <w:t xml:space="preserve"> </w:t>
      </w:r>
      <w:r w:rsidR="00432821" w:rsidRPr="00432821">
        <w:rPr>
          <w:rFonts w:ascii="Times New Roman" w:hAnsi="Times New Roman" w:cs="Times New Roman"/>
          <w:sz w:val="24"/>
          <w:szCs w:val="24"/>
        </w:rPr>
        <w:t xml:space="preserve">1 </w:t>
      </w:r>
      <w:r w:rsidRPr="00432821">
        <w:rPr>
          <w:rFonts w:ascii="Times New Roman" w:hAnsi="Times New Roman" w:cs="Times New Roman"/>
          <w:sz w:val="24"/>
          <w:szCs w:val="24"/>
        </w:rPr>
        <w:t>внепланов</w:t>
      </w:r>
      <w:r w:rsidR="00432821" w:rsidRPr="00432821">
        <w:rPr>
          <w:rFonts w:ascii="Times New Roman" w:hAnsi="Times New Roman" w:cs="Times New Roman"/>
          <w:sz w:val="24"/>
          <w:szCs w:val="24"/>
        </w:rPr>
        <w:t>о</w:t>
      </w:r>
      <w:r w:rsidR="002F384A" w:rsidRPr="00432821">
        <w:rPr>
          <w:rFonts w:ascii="Times New Roman" w:hAnsi="Times New Roman" w:cs="Times New Roman"/>
          <w:sz w:val="24"/>
          <w:szCs w:val="24"/>
        </w:rPr>
        <w:t>е</w:t>
      </w:r>
      <w:r w:rsidRPr="00432821">
        <w:rPr>
          <w:rFonts w:ascii="Times New Roman" w:hAnsi="Times New Roman" w:cs="Times New Roman"/>
          <w:sz w:val="24"/>
          <w:szCs w:val="24"/>
        </w:rPr>
        <w:t xml:space="preserve"> контрольн</w:t>
      </w:r>
      <w:r w:rsidR="00432821" w:rsidRPr="00432821">
        <w:rPr>
          <w:rFonts w:ascii="Times New Roman" w:hAnsi="Times New Roman" w:cs="Times New Roman"/>
          <w:sz w:val="24"/>
          <w:szCs w:val="24"/>
        </w:rPr>
        <w:t>о</w:t>
      </w:r>
      <w:r w:rsidR="002F384A" w:rsidRPr="00432821">
        <w:rPr>
          <w:rFonts w:ascii="Times New Roman" w:hAnsi="Times New Roman" w:cs="Times New Roman"/>
          <w:sz w:val="24"/>
          <w:szCs w:val="24"/>
        </w:rPr>
        <w:t>е</w:t>
      </w:r>
      <w:r w:rsidRPr="00432821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432821" w:rsidRPr="00432821">
        <w:rPr>
          <w:rFonts w:ascii="Times New Roman" w:hAnsi="Times New Roman" w:cs="Times New Roman"/>
          <w:sz w:val="24"/>
          <w:szCs w:val="24"/>
        </w:rPr>
        <w:t>е.</w:t>
      </w:r>
    </w:p>
    <w:p w:rsidR="0009418C" w:rsidRPr="00432821" w:rsidRDefault="0009418C" w:rsidP="000941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2821">
        <w:rPr>
          <w:rFonts w:ascii="Times New Roman" w:hAnsi="Times New Roman" w:cs="Times New Roman"/>
          <w:sz w:val="24"/>
          <w:szCs w:val="24"/>
        </w:rPr>
        <w:t xml:space="preserve">            В ходе проведения проверок  выявлены следующие нарушения: </w:t>
      </w:r>
    </w:p>
    <w:p w:rsidR="00432821" w:rsidRPr="00432821" w:rsidRDefault="00432821" w:rsidP="0043282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821">
        <w:rPr>
          <w:rFonts w:ascii="Times New Roman" w:hAnsi="Times New Roman" w:cs="Times New Roman"/>
          <w:sz w:val="24"/>
          <w:szCs w:val="24"/>
        </w:rPr>
        <w:t>-пункта 5 статьи 264.2  Бюджетного кодекса РФ в части утверждения отчетов  об исполнении бюджета</w:t>
      </w:r>
      <w:r w:rsidRPr="00432821">
        <w:rPr>
          <w:rFonts w:ascii="Times New Roman" w:hAnsi="Times New Roman" w:cs="Times New Roman"/>
          <w:b/>
          <w:sz w:val="24"/>
          <w:szCs w:val="24"/>
        </w:rPr>
        <w:t>;</w:t>
      </w:r>
    </w:p>
    <w:p w:rsidR="00432821" w:rsidRPr="00432821" w:rsidRDefault="00432821" w:rsidP="0043282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821">
        <w:rPr>
          <w:rFonts w:ascii="Times New Roman" w:hAnsi="Times New Roman" w:cs="Times New Roman"/>
          <w:sz w:val="24"/>
          <w:szCs w:val="24"/>
        </w:rPr>
        <w:t xml:space="preserve">-пункта 5 подпункта 23 Положения об оплате труда муниципальных служащих органов местного самоуправления </w:t>
      </w:r>
      <w:proofErr w:type="spellStart"/>
      <w:r w:rsidRPr="00432821">
        <w:rPr>
          <w:rFonts w:ascii="Times New Roman" w:hAnsi="Times New Roman" w:cs="Times New Roman"/>
          <w:sz w:val="24"/>
          <w:szCs w:val="24"/>
        </w:rPr>
        <w:t>Названовского</w:t>
      </w:r>
      <w:proofErr w:type="spellEnd"/>
      <w:r w:rsidRPr="00432821">
        <w:rPr>
          <w:rFonts w:ascii="Times New Roman" w:hAnsi="Times New Roman" w:cs="Times New Roman"/>
          <w:sz w:val="24"/>
          <w:szCs w:val="24"/>
        </w:rPr>
        <w:t xml:space="preserve"> сельсовета Колышлейского района Пензенской области, утвержденного Решением Комитета местного самоуправления от 29.08.2019 г. № 318-132/6 (с последующими изменениями) в части начисления единовременной выплаты. </w:t>
      </w:r>
    </w:p>
    <w:p w:rsidR="00432821" w:rsidRPr="00432821" w:rsidRDefault="00432821" w:rsidP="004328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821">
        <w:rPr>
          <w:rFonts w:ascii="Times New Roman" w:hAnsi="Times New Roman" w:cs="Times New Roman"/>
          <w:sz w:val="24"/>
          <w:szCs w:val="24"/>
        </w:rPr>
        <w:t xml:space="preserve">-статьи 160.1 БК РФ невыполнении в полном объеме полномочий по проведению работы, направленной на увеличение поступления доходов в бюджет. </w:t>
      </w:r>
    </w:p>
    <w:p w:rsidR="00432821" w:rsidRPr="00432821" w:rsidRDefault="00432821" w:rsidP="004328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32821">
        <w:rPr>
          <w:rFonts w:ascii="Times New Roman" w:hAnsi="Times New Roman" w:cs="Times New Roman"/>
          <w:sz w:val="24"/>
          <w:szCs w:val="24"/>
        </w:rPr>
        <w:t xml:space="preserve">-статьи 286 ТК РФ в части </w:t>
      </w:r>
      <w:r w:rsidRPr="00432821">
        <w:rPr>
          <w:rFonts w:ascii="Times New Roman" w:hAnsi="Times New Roman" w:cs="Times New Roman"/>
          <w:color w:val="0E0E0E"/>
          <w:sz w:val="24"/>
          <w:szCs w:val="24"/>
        </w:rPr>
        <w:t>предоставления ежегодного отпуска на работе по внутреннему совместительству</w:t>
      </w:r>
    </w:p>
    <w:p w:rsidR="00432821" w:rsidRPr="00432821" w:rsidRDefault="00432821" w:rsidP="004328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821">
        <w:rPr>
          <w:rFonts w:ascii="Times New Roman" w:hAnsi="Times New Roman" w:cs="Times New Roman"/>
          <w:sz w:val="24"/>
          <w:szCs w:val="24"/>
        </w:rPr>
        <w:t>-статьи 34 Бюджетного  кодекса РФ, выразившиеся в  неэффективном  использовании бюджетных средств;</w:t>
      </w:r>
    </w:p>
    <w:p w:rsidR="00432821" w:rsidRPr="00432821" w:rsidRDefault="00432821" w:rsidP="004328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821">
        <w:rPr>
          <w:rFonts w:ascii="Times New Roman" w:hAnsi="Times New Roman" w:cs="Times New Roman"/>
          <w:sz w:val="24"/>
          <w:szCs w:val="24"/>
        </w:rPr>
        <w:lastRenderedPageBreak/>
        <w:t>- статьи  9 Федерального закона от 06.12.2011 № 402- ФЗ «О бухгалтерском учете» в части не предоставления Учетной политике;</w:t>
      </w:r>
    </w:p>
    <w:p w:rsidR="00432821" w:rsidRPr="00432821" w:rsidRDefault="00432821" w:rsidP="004328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8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пункта 16 </w:t>
      </w:r>
      <w:r w:rsidRPr="00432821">
        <w:rPr>
          <w:rFonts w:ascii="Times New Roman" w:hAnsi="Times New Roman" w:cs="Times New Roman"/>
          <w:sz w:val="24"/>
          <w:szCs w:val="24"/>
        </w:rPr>
        <w:t>Постановления Правительства РФ от 24.12.2007г. №922 «Об особенностях порядка исчисления средней заработной платы» в части начисления отпускных;</w:t>
      </w:r>
    </w:p>
    <w:p w:rsidR="00432821" w:rsidRPr="00432821" w:rsidRDefault="00432821" w:rsidP="004328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821">
        <w:rPr>
          <w:rFonts w:ascii="Times New Roman" w:hAnsi="Times New Roman" w:cs="Times New Roman"/>
          <w:sz w:val="24"/>
          <w:szCs w:val="24"/>
        </w:rPr>
        <w:t>-приказа Министерства финансов  Российской Федерации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инструкций по их применению» в части  санкционирования доходов и расходов;</w:t>
      </w:r>
    </w:p>
    <w:p w:rsidR="00432821" w:rsidRPr="00432821" w:rsidRDefault="00432821" w:rsidP="004328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821">
        <w:rPr>
          <w:rFonts w:ascii="Times New Roman" w:hAnsi="Times New Roman" w:cs="Times New Roman"/>
          <w:sz w:val="24"/>
          <w:szCs w:val="24"/>
        </w:rPr>
        <w:t>- приказа Министерства транспорта РФ от 18.09.2008г. № 152 «Об утверждении обязательных реквизитов и порядка заполнения путевых листов», Приказа Министерства транспорта РФ от 11.09.2020 г. № 368«Об утверждении обязательных реквизитов и порядка заполнения путевых листов» отсутствует подпись  главного бухгалтера;</w:t>
      </w:r>
    </w:p>
    <w:p w:rsidR="00432821" w:rsidRPr="00432821" w:rsidRDefault="00432821" w:rsidP="0043282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3282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43282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1C7831" w:rsidRPr="00432821">
        <w:rPr>
          <w:rFonts w:ascii="Times New Roman" w:hAnsi="Times New Roman" w:cs="Times New Roman"/>
          <w:sz w:val="24"/>
          <w:szCs w:val="24"/>
        </w:rPr>
        <w:fldChar w:fldCharType="begin"/>
      </w:r>
      <w:r w:rsidRPr="00432821">
        <w:rPr>
          <w:rFonts w:ascii="Times New Roman" w:hAnsi="Times New Roman" w:cs="Times New Roman"/>
          <w:sz w:val="24"/>
          <w:szCs w:val="24"/>
        </w:rPr>
        <w:instrText>HYPERLINK "consultantplus://offline/ref=2F9E5ABAEDFE017A0951A1A7A6FAE9E02538C4CA13300325853DE1BF91C0E8979C2EA8234DA2EAD54237C5D90CA9FA58BD8570930CE6fDF"</w:instrText>
      </w:r>
      <w:r w:rsidR="001C7831" w:rsidRPr="00432821">
        <w:rPr>
          <w:rFonts w:ascii="Times New Roman" w:hAnsi="Times New Roman" w:cs="Times New Roman"/>
          <w:sz w:val="24"/>
          <w:szCs w:val="24"/>
        </w:rPr>
        <w:fldChar w:fldCharType="separate"/>
      </w:r>
      <w:r w:rsidRPr="00432821">
        <w:rPr>
          <w:rFonts w:ascii="Times New Roman" w:hAnsi="Times New Roman" w:cs="Times New Roman"/>
          <w:sz w:val="24"/>
          <w:szCs w:val="24"/>
        </w:rPr>
        <w:t>ункта 3 статьи 23</w:t>
      </w:r>
      <w:r w:rsidR="001C7831" w:rsidRPr="00432821">
        <w:rPr>
          <w:rFonts w:ascii="Times New Roman" w:hAnsi="Times New Roman" w:cs="Times New Roman"/>
          <w:sz w:val="24"/>
          <w:szCs w:val="24"/>
        </w:rPr>
        <w:fldChar w:fldCharType="end"/>
      </w:r>
      <w:r w:rsidRPr="00432821">
        <w:rPr>
          <w:rFonts w:ascii="Times New Roman" w:hAnsi="Times New Roman" w:cs="Times New Roman"/>
          <w:sz w:val="24"/>
          <w:szCs w:val="24"/>
        </w:rPr>
        <w:t xml:space="preserve"> Федерального закона от 10.12.1995 г.  № 196-ФЗ «О безопасности дорожного движения» обязательные </w:t>
      </w:r>
      <w:proofErr w:type="spellStart"/>
      <w:r w:rsidRPr="00432821">
        <w:rPr>
          <w:rFonts w:ascii="Times New Roman" w:hAnsi="Times New Roman" w:cs="Times New Roman"/>
          <w:sz w:val="24"/>
          <w:szCs w:val="24"/>
        </w:rPr>
        <w:t>предрейсовые</w:t>
      </w:r>
      <w:proofErr w:type="spellEnd"/>
      <w:r w:rsidRPr="00432821">
        <w:rPr>
          <w:rFonts w:ascii="Times New Roman" w:hAnsi="Times New Roman" w:cs="Times New Roman"/>
          <w:sz w:val="24"/>
          <w:szCs w:val="24"/>
        </w:rPr>
        <w:t xml:space="preserve"> медицинские осмотры проводятся в течение всего времени работы лица в качестве водителя транспортного средства, за исключением водителей, управляющих транспортными средствами, выезжающими по вызову экстренных оперативных служб.  В нарушение статьи 20 Федерального закона  от 10.12.1995г.  № 196-ФЗ «О безопасности дорожного движения»,  п.16 Приказа Минтранса РФ от 18.09.2008г. № 152 и п. 15 Приказа Минтранса РФ от 11.09.2020 г. № 368 </w:t>
      </w:r>
      <w:proofErr w:type="spellStart"/>
      <w:r w:rsidRPr="00432821">
        <w:rPr>
          <w:rFonts w:ascii="Times New Roman" w:hAnsi="Times New Roman" w:cs="Times New Roman"/>
          <w:sz w:val="24"/>
          <w:szCs w:val="24"/>
        </w:rPr>
        <w:t>предрейсовый</w:t>
      </w:r>
      <w:proofErr w:type="spellEnd"/>
      <w:r w:rsidRPr="00432821">
        <w:rPr>
          <w:rFonts w:ascii="Times New Roman" w:hAnsi="Times New Roman" w:cs="Times New Roman"/>
          <w:sz w:val="24"/>
          <w:szCs w:val="24"/>
        </w:rPr>
        <w:t xml:space="preserve"> медицинский осмотр водителей не организован. Договор с медицинским учреждением на проведение </w:t>
      </w:r>
      <w:proofErr w:type="spellStart"/>
      <w:r w:rsidRPr="00432821">
        <w:rPr>
          <w:rFonts w:ascii="Times New Roman" w:hAnsi="Times New Roman" w:cs="Times New Roman"/>
          <w:sz w:val="24"/>
          <w:szCs w:val="24"/>
        </w:rPr>
        <w:t>предрейсового</w:t>
      </w:r>
      <w:proofErr w:type="spellEnd"/>
      <w:r w:rsidRPr="0043282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32821">
        <w:rPr>
          <w:rFonts w:ascii="Times New Roman" w:hAnsi="Times New Roman" w:cs="Times New Roman"/>
          <w:sz w:val="24"/>
          <w:szCs w:val="24"/>
        </w:rPr>
        <w:t>послерейсового</w:t>
      </w:r>
      <w:proofErr w:type="spellEnd"/>
      <w:r w:rsidRPr="00432821">
        <w:rPr>
          <w:rFonts w:ascii="Times New Roman" w:hAnsi="Times New Roman" w:cs="Times New Roman"/>
          <w:sz w:val="24"/>
          <w:szCs w:val="24"/>
        </w:rPr>
        <w:t xml:space="preserve"> медицинского осмотра не заключался.</w:t>
      </w:r>
      <w:r w:rsidRPr="004328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32821">
        <w:rPr>
          <w:rFonts w:ascii="Times New Roman" w:hAnsi="Times New Roman" w:cs="Times New Roman"/>
          <w:sz w:val="24"/>
          <w:szCs w:val="24"/>
        </w:rPr>
        <w:t xml:space="preserve">Допуск работников к исполнению ими трудовых обязанностей без прохождения в установленном порядке обязательных медицинских осмотров в начале рабочего дня (смены) или при наличии медицинских противопоказаний может повлечь ответственность по </w:t>
      </w:r>
      <w:hyperlink r:id="rId5" w:history="1">
        <w:proofErr w:type="gramStart"/>
        <w:r w:rsidRPr="00432821">
          <w:rPr>
            <w:rFonts w:ascii="Times New Roman" w:hAnsi="Times New Roman" w:cs="Times New Roman"/>
            <w:sz w:val="24"/>
            <w:szCs w:val="24"/>
          </w:rPr>
          <w:t>ч</w:t>
        </w:r>
        <w:proofErr w:type="gramEnd"/>
        <w:r w:rsidRPr="00432821">
          <w:rPr>
            <w:rFonts w:ascii="Times New Roman" w:hAnsi="Times New Roman" w:cs="Times New Roman"/>
            <w:sz w:val="24"/>
            <w:szCs w:val="24"/>
          </w:rPr>
          <w:t>. 3 ст. 5.27.1</w:t>
        </w:r>
      </w:hyperlink>
      <w:r w:rsidRPr="004328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2821">
        <w:rPr>
          <w:rFonts w:ascii="Times New Roman" w:hAnsi="Times New Roman" w:cs="Times New Roman"/>
          <w:sz w:val="24"/>
          <w:szCs w:val="24"/>
        </w:rPr>
        <w:t>КоАП</w:t>
      </w:r>
      <w:proofErr w:type="spellEnd"/>
      <w:r w:rsidRPr="00432821">
        <w:rPr>
          <w:rFonts w:ascii="Times New Roman" w:hAnsi="Times New Roman" w:cs="Times New Roman"/>
          <w:sz w:val="24"/>
          <w:szCs w:val="24"/>
        </w:rPr>
        <w:t xml:space="preserve"> РФ.</w:t>
      </w:r>
    </w:p>
    <w:p w:rsidR="00432821" w:rsidRPr="00432821" w:rsidRDefault="00432821" w:rsidP="00432821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328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нарушение ст.284 ТК РФ, оплата труда производилась с превышением допустимой нормы часов в день;</w:t>
      </w:r>
    </w:p>
    <w:p w:rsidR="00432821" w:rsidRPr="00432821" w:rsidRDefault="00432821" w:rsidP="0043282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2821">
        <w:rPr>
          <w:rFonts w:ascii="Times New Roman" w:hAnsi="Times New Roman" w:cs="Times New Roman"/>
          <w:sz w:val="24"/>
          <w:szCs w:val="24"/>
        </w:rPr>
        <w:t xml:space="preserve">-нарушение статьи 22 в </w:t>
      </w:r>
      <w:hyperlink r:id="rId6" w:history="1">
        <w:r w:rsidRPr="00432821">
          <w:rPr>
            <w:rFonts w:ascii="Times New Roman" w:hAnsi="Times New Roman" w:cs="Times New Roman"/>
            <w:sz w:val="24"/>
            <w:szCs w:val="24"/>
          </w:rPr>
          <w:t>части 9</w:t>
        </w:r>
      </w:hyperlink>
      <w:r w:rsidRPr="00432821">
        <w:rPr>
          <w:rFonts w:ascii="Times New Roman" w:hAnsi="Times New Roman" w:cs="Times New Roman"/>
          <w:sz w:val="24"/>
          <w:szCs w:val="24"/>
        </w:rPr>
        <w:t xml:space="preserve"> Закона о контрактной системе, заказчиком при применении проектно-сметного метода начальная (максимальная) цена контракта определена не в соответствии с методиками,  утвержденными приказом  Минэкономразвития России от 02.10.2013 № 567 «Об утверждении  Методический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исполнителем)».</w:t>
      </w:r>
      <w:proofErr w:type="gramEnd"/>
      <w:r w:rsidRPr="00432821">
        <w:rPr>
          <w:rFonts w:ascii="Times New Roman" w:hAnsi="Times New Roman" w:cs="Times New Roman"/>
          <w:sz w:val="24"/>
          <w:szCs w:val="24"/>
        </w:rPr>
        <w:t xml:space="preserve"> А именно в данном обосновании отсутствует  расчет  цены.</w:t>
      </w:r>
    </w:p>
    <w:p w:rsidR="00432821" w:rsidRPr="00432821" w:rsidRDefault="00432821" w:rsidP="004328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2821">
        <w:rPr>
          <w:rFonts w:ascii="Times New Roman" w:hAnsi="Times New Roman" w:cs="Times New Roman"/>
          <w:sz w:val="24"/>
          <w:szCs w:val="24"/>
        </w:rPr>
        <w:tab/>
        <w:t>-части первой ст.126 ТК РФ в части замены денежной компенсацией часть ежегодного отпуска;</w:t>
      </w:r>
    </w:p>
    <w:p w:rsidR="00432821" w:rsidRPr="00432821" w:rsidRDefault="00432821" w:rsidP="0043282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2821">
        <w:rPr>
          <w:rFonts w:ascii="Times New Roman" w:hAnsi="Times New Roman" w:cs="Times New Roman"/>
          <w:sz w:val="24"/>
          <w:szCs w:val="24"/>
        </w:rPr>
        <w:t>-нарушения начисления заработной платы, отпускных  выразившиеся в переплате и недоплате.</w:t>
      </w:r>
    </w:p>
    <w:p w:rsidR="005F4286" w:rsidRPr="00432821" w:rsidRDefault="0009418C" w:rsidP="005F42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821">
        <w:rPr>
          <w:rFonts w:ascii="Times New Roman" w:hAnsi="Times New Roman" w:cs="Times New Roman"/>
          <w:b/>
          <w:sz w:val="24"/>
          <w:szCs w:val="24"/>
        </w:rPr>
        <w:t>«Реализация результатов контрольных мероприятий»</w:t>
      </w:r>
    </w:p>
    <w:p w:rsidR="00E96AA8" w:rsidRPr="00432821" w:rsidRDefault="00E96AA8" w:rsidP="005F4286">
      <w:pPr>
        <w:jc w:val="both"/>
        <w:rPr>
          <w:rFonts w:ascii="Times New Roman" w:hAnsi="Times New Roman" w:cs="Times New Roman"/>
          <w:sz w:val="24"/>
          <w:szCs w:val="24"/>
        </w:rPr>
      </w:pPr>
      <w:r w:rsidRPr="00432821">
        <w:rPr>
          <w:rFonts w:ascii="Times New Roman" w:hAnsi="Times New Roman" w:cs="Times New Roman"/>
          <w:sz w:val="24"/>
          <w:szCs w:val="24"/>
        </w:rPr>
        <w:t xml:space="preserve"> -  органом контроля, по результатам проведенн</w:t>
      </w:r>
      <w:r w:rsidR="00E251B6" w:rsidRPr="00432821">
        <w:rPr>
          <w:rFonts w:ascii="Times New Roman" w:hAnsi="Times New Roman" w:cs="Times New Roman"/>
          <w:sz w:val="24"/>
          <w:szCs w:val="24"/>
        </w:rPr>
        <w:t>ых</w:t>
      </w:r>
      <w:r w:rsidRPr="00432821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E251B6" w:rsidRPr="00432821">
        <w:rPr>
          <w:rFonts w:ascii="Times New Roman" w:hAnsi="Times New Roman" w:cs="Times New Roman"/>
          <w:sz w:val="24"/>
          <w:szCs w:val="24"/>
        </w:rPr>
        <w:t>о</w:t>
      </w:r>
      <w:r w:rsidRPr="00432821">
        <w:rPr>
          <w:rFonts w:ascii="Times New Roman" w:hAnsi="Times New Roman" w:cs="Times New Roman"/>
          <w:sz w:val="24"/>
          <w:szCs w:val="24"/>
        </w:rPr>
        <w:t xml:space="preserve">к и в целях дальнейшего недопущения выявленных нарушений,  укрепления финансовой дисциплины,  </w:t>
      </w:r>
      <w:r w:rsidR="00F930B7" w:rsidRPr="00432821">
        <w:rPr>
          <w:rFonts w:ascii="Times New Roman" w:hAnsi="Times New Roman" w:cs="Times New Roman"/>
          <w:sz w:val="24"/>
          <w:szCs w:val="24"/>
        </w:rPr>
        <w:t xml:space="preserve">выдано </w:t>
      </w:r>
      <w:r w:rsidR="00432821">
        <w:rPr>
          <w:rFonts w:ascii="Times New Roman" w:hAnsi="Times New Roman" w:cs="Times New Roman"/>
          <w:sz w:val="24"/>
          <w:szCs w:val="24"/>
        </w:rPr>
        <w:t>7</w:t>
      </w:r>
      <w:r w:rsidR="002F384A" w:rsidRPr="00432821">
        <w:rPr>
          <w:rFonts w:ascii="Times New Roman" w:hAnsi="Times New Roman" w:cs="Times New Roman"/>
          <w:sz w:val="24"/>
          <w:szCs w:val="24"/>
        </w:rPr>
        <w:t xml:space="preserve"> </w:t>
      </w:r>
      <w:r w:rsidR="00F930B7" w:rsidRPr="00432821">
        <w:rPr>
          <w:rFonts w:ascii="Times New Roman" w:hAnsi="Times New Roman" w:cs="Times New Roman"/>
          <w:sz w:val="24"/>
          <w:szCs w:val="24"/>
        </w:rPr>
        <w:t>представлени</w:t>
      </w:r>
      <w:r w:rsidR="002F384A" w:rsidRPr="00432821">
        <w:rPr>
          <w:rFonts w:ascii="Times New Roman" w:hAnsi="Times New Roman" w:cs="Times New Roman"/>
          <w:sz w:val="24"/>
          <w:szCs w:val="24"/>
        </w:rPr>
        <w:t>й</w:t>
      </w:r>
      <w:r w:rsidRPr="00432821">
        <w:rPr>
          <w:rFonts w:ascii="Times New Roman" w:hAnsi="Times New Roman" w:cs="Times New Roman"/>
          <w:sz w:val="24"/>
          <w:szCs w:val="24"/>
        </w:rPr>
        <w:t>,   ведет</w:t>
      </w:r>
      <w:r w:rsidR="00F930B7" w:rsidRPr="00432821">
        <w:rPr>
          <w:rFonts w:ascii="Times New Roman" w:hAnsi="Times New Roman" w:cs="Times New Roman"/>
          <w:sz w:val="24"/>
          <w:szCs w:val="24"/>
        </w:rPr>
        <w:t xml:space="preserve">ся </w:t>
      </w:r>
      <w:proofErr w:type="gramStart"/>
      <w:r w:rsidR="00F930B7" w:rsidRPr="00432821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="00F930B7" w:rsidRPr="00432821">
        <w:rPr>
          <w:rFonts w:ascii="Times New Roman" w:hAnsi="Times New Roman" w:cs="Times New Roman"/>
          <w:sz w:val="24"/>
          <w:szCs w:val="24"/>
        </w:rPr>
        <w:t xml:space="preserve"> </w:t>
      </w:r>
      <w:r w:rsidR="005F4286" w:rsidRPr="00432821">
        <w:rPr>
          <w:rFonts w:ascii="Times New Roman" w:hAnsi="Times New Roman" w:cs="Times New Roman"/>
          <w:sz w:val="24"/>
          <w:szCs w:val="24"/>
        </w:rPr>
        <w:t>их</w:t>
      </w:r>
      <w:r w:rsidR="00F930B7" w:rsidRPr="00432821">
        <w:rPr>
          <w:rFonts w:ascii="Times New Roman" w:hAnsi="Times New Roman" w:cs="Times New Roman"/>
          <w:sz w:val="24"/>
          <w:szCs w:val="24"/>
        </w:rPr>
        <w:t xml:space="preserve"> исполнением;</w:t>
      </w:r>
      <w:r w:rsidRPr="004328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AA8" w:rsidRPr="00432821" w:rsidRDefault="00E96AA8" w:rsidP="005F42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432821">
        <w:rPr>
          <w:rFonts w:ascii="Times New Roman" w:hAnsi="Times New Roman" w:cs="Times New Roman"/>
          <w:sz w:val="24"/>
          <w:szCs w:val="24"/>
        </w:rPr>
        <w:lastRenderedPageBreak/>
        <w:t xml:space="preserve">-  исковые заявления  в суды о возмещении объектом контроля ущерба, причиненного муниципальному образованию, о признании осуществленных закупок товаров, работ, услуг для обеспечения муниципальных нужд </w:t>
      </w:r>
      <w:proofErr w:type="gramStart"/>
      <w:r w:rsidRPr="00432821">
        <w:rPr>
          <w:rFonts w:ascii="Times New Roman" w:hAnsi="Times New Roman" w:cs="Times New Roman"/>
          <w:sz w:val="24"/>
          <w:szCs w:val="24"/>
        </w:rPr>
        <w:t>недействительными</w:t>
      </w:r>
      <w:proofErr w:type="gramEnd"/>
      <w:r w:rsidR="00E251B6" w:rsidRPr="00432821">
        <w:rPr>
          <w:rFonts w:ascii="Times New Roman" w:hAnsi="Times New Roman" w:cs="Times New Roman"/>
          <w:sz w:val="24"/>
          <w:szCs w:val="24"/>
        </w:rPr>
        <w:t>,</w:t>
      </w:r>
      <w:r w:rsidRPr="00432821">
        <w:rPr>
          <w:rFonts w:ascii="Times New Roman" w:hAnsi="Times New Roman" w:cs="Times New Roman"/>
          <w:sz w:val="24"/>
          <w:szCs w:val="24"/>
        </w:rPr>
        <w:t xml:space="preserve"> не подавались;</w:t>
      </w:r>
    </w:p>
    <w:p w:rsidR="00E96AA8" w:rsidRPr="00432821" w:rsidRDefault="00E96AA8" w:rsidP="005F428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821">
        <w:rPr>
          <w:rFonts w:ascii="Times New Roman" w:hAnsi="Times New Roman" w:cs="Times New Roman"/>
          <w:sz w:val="24"/>
          <w:szCs w:val="24"/>
        </w:rPr>
        <w:t>- производства по делам об административных правонарушениях</w:t>
      </w:r>
      <w:r w:rsidR="003F6FDE" w:rsidRPr="00432821">
        <w:rPr>
          <w:rFonts w:ascii="Times New Roman" w:hAnsi="Times New Roman" w:cs="Times New Roman"/>
          <w:sz w:val="24"/>
          <w:szCs w:val="24"/>
        </w:rPr>
        <w:t>, направленных на реализацию результатов контрольных мероприятий</w:t>
      </w:r>
      <w:r w:rsidR="00E251B6" w:rsidRPr="00432821">
        <w:rPr>
          <w:rFonts w:ascii="Times New Roman" w:hAnsi="Times New Roman" w:cs="Times New Roman"/>
          <w:sz w:val="24"/>
          <w:szCs w:val="24"/>
        </w:rPr>
        <w:t>,</w:t>
      </w:r>
      <w:r w:rsidR="003F6FDE" w:rsidRPr="00432821">
        <w:rPr>
          <w:rFonts w:ascii="Times New Roman" w:hAnsi="Times New Roman" w:cs="Times New Roman"/>
          <w:sz w:val="24"/>
          <w:szCs w:val="24"/>
        </w:rPr>
        <w:t xml:space="preserve"> не назначались;</w:t>
      </w:r>
    </w:p>
    <w:p w:rsidR="003F6FDE" w:rsidRPr="00432821" w:rsidRDefault="003F6FDE" w:rsidP="005F428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821">
        <w:rPr>
          <w:rFonts w:ascii="Times New Roman" w:hAnsi="Times New Roman" w:cs="Times New Roman"/>
          <w:sz w:val="24"/>
          <w:szCs w:val="24"/>
        </w:rPr>
        <w:t>- уведомления о применении бюджетных мер принуждения не направлялись.</w:t>
      </w:r>
    </w:p>
    <w:p w:rsidR="003F6FDE" w:rsidRPr="00432821" w:rsidRDefault="003F6FDE" w:rsidP="003F6FDE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821">
        <w:rPr>
          <w:rFonts w:ascii="Times New Roman" w:hAnsi="Times New Roman" w:cs="Times New Roman"/>
          <w:b/>
          <w:sz w:val="24"/>
          <w:szCs w:val="24"/>
        </w:rPr>
        <w:t>«Жалобы и исковые заявления на решения органа контроля»</w:t>
      </w:r>
    </w:p>
    <w:p w:rsidR="003F6FDE" w:rsidRPr="00432821" w:rsidRDefault="003F6FDE" w:rsidP="003F6FD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821">
        <w:rPr>
          <w:rFonts w:ascii="Times New Roman" w:hAnsi="Times New Roman" w:cs="Times New Roman"/>
          <w:sz w:val="24"/>
          <w:szCs w:val="24"/>
        </w:rPr>
        <w:t xml:space="preserve">      Жалобы  и исковые заявления на решения органа контроля, а также жалобы на действия (бездействия) должностных лиц органа  контроля при осуществлении ими полномочий по внутреннему муниципальному финансовому контролю не подавались.</w:t>
      </w:r>
    </w:p>
    <w:p w:rsidR="00745A87" w:rsidRDefault="00745A87" w:rsidP="00767C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5A87" w:rsidRDefault="00745A87" w:rsidP="00767C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2EAB" w:rsidRDefault="00745A87" w:rsidP="00C72E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767C50">
        <w:rPr>
          <w:rFonts w:ascii="Times New Roman" w:hAnsi="Times New Roman" w:cs="Times New Roman"/>
          <w:sz w:val="24"/>
          <w:szCs w:val="24"/>
        </w:rPr>
        <w:t xml:space="preserve">ачальник </w:t>
      </w:r>
      <w:r w:rsidR="00C72EAB">
        <w:rPr>
          <w:rFonts w:ascii="Times New Roman" w:hAnsi="Times New Roman" w:cs="Times New Roman"/>
          <w:sz w:val="24"/>
          <w:szCs w:val="24"/>
        </w:rPr>
        <w:t>Управления финансов</w:t>
      </w:r>
    </w:p>
    <w:p w:rsidR="00C72EAB" w:rsidRDefault="00C72EAB" w:rsidP="00C72E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Колышлейского района</w:t>
      </w:r>
    </w:p>
    <w:p w:rsidR="00E96AA8" w:rsidRPr="00E96AA8" w:rsidRDefault="00C72EAB" w:rsidP="00C72E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Пензенской области                                                                               Е.А.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Бученкова</w:t>
      </w:r>
      <w:proofErr w:type="spellEnd"/>
      <w:r w:rsidR="00767C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sectPr w:rsidR="00E96AA8" w:rsidRPr="00E96AA8" w:rsidSect="00745A8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F11EC"/>
    <w:rsid w:val="0009418C"/>
    <w:rsid w:val="000A553B"/>
    <w:rsid w:val="000C2C1B"/>
    <w:rsid w:val="0011412E"/>
    <w:rsid w:val="001C7831"/>
    <w:rsid w:val="001F11EC"/>
    <w:rsid w:val="002C5C3C"/>
    <w:rsid w:val="002E41D1"/>
    <w:rsid w:val="002F384A"/>
    <w:rsid w:val="0037164A"/>
    <w:rsid w:val="003D70F3"/>
    <w:rsid w:val="003F2228"/>
    <w:rsid w:val="003F6FDE"/>
    <w:rsid w:val="00432821"/>
    <w:rsid w:val="00493110"/>
    <w:rsid w:val="004D4EC5"/>
    <w:rsid w:val="004E21BB"/>
    <w:rsid w:val="004E738D"/>
    <w:rsid w:val="00581139"/>
    <w:rsid w:val="0058620A"/>
    <w:rsid w:val="00587F9A"/>
    <w:rsid w:val="005F4286"/>
    <w:rsid w:val="00640F89"/>
    <w:rsid w:val="00745A87"/>
    <w:rsid w:val="00767C50"/>
    <w:rsid w:val="0081011C"/>
    <w:rsid w:val="00907527"/>
    <w:rsid w:val="00960EE3"/>
    <w:rsid w:val="009766FA"/>
    <w:rsid w:val="00A258EC"/>
    <w:rsid w:val="00C72EAB"/>
    <w:rsid w:val="00E251B6"/>
    <w:rsid w:val="00E56907"/>
    <w:rsid w:val="00E96AA8"/>
    <w:rsid w:val="00F2689D"/>
    <w:rsid w:val="00F930B7"/>
    <w:rsid w:val="00FA77B2"/>
    <w:rsid w:val="00FC5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C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315347&amp;dst=100232&amp;field=134&amp;date=20.03.2023" TargetMode="External"/><Relationship Id="rId5" Type="http://schemas.openxmlformats.org/officeDocument/2006/relationships/hyperlink" Target="consultantplus://offline/ref=C059F78D4F9387567465B3A79813D597A3C11E32B5342048A5693C26C65F4ABDB702B7E39C0C6F0ADAAAE9BE7F3FC511AD0AEECC6DD235gF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FC1B1-EC52-48FA-A1CC-1BCE093EF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3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Mordovalova EV</dc:creator>
  <cp:lastModifiedBy>Mordovalova EV</cp:lastModifiedBy>
  <cp:revision>17</cp:revision>
  <cp:lastPrinted>2024-02-27T07:04:00Z</cp:lastPrinted>
  <dcterms:created xsi:type="dcterms:W3CDTF">2021-03-03T12:03:00Z</dcterms:created>
  <dcterms:modified xsi:type="dcterms:W3CDTF">2025-03-28T11:04:00Z</dcterms:modified>
</cp:coreProperties>
</file>